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32" w:rsidRPr="001C1532" w:rsidRDefault="00220DA2">
      <w:pPr>
        <w:rPr>
          <w:b/>
        </w:rPr>
      </w:pPr>
      <w:r w:rsidRPr="001C1532">
        <w:rPr>
          <w:b/>
        </w:rPr>
        <w:t xml:space="preserve">Pravidla </w:t>
      </w:r>
      <w:r w:rsidR="001C1532" w:rsidRPr="001C1532">
        <w:rPr>
          <w:b/>
        </w:rPr>
        <w:t>pro zasílání příspěvků, příběhů a fotografií</w:t>
      </w:r>
    </w:p>
    <w:p w:rsidR="001C1532" w:rsidRPr="001C1532" w:rsidRDefault="001C1532" w:rsidP="001C1532">
      <w:r w:rsidRPr="001C1532">
        <w:t>Nezisková organizace dobrovolníků Šťastný úsměv, z.</w:t>
      </w:r>
      <w:r w:rsidR="000770B5">
        <w:t xml:space="preserve"> </w:t>
      </w:r>
      <w:proofErr w:type="gramStart"/>
      <w:r w:rsidRPr="001C1532">
        <w:t>s.</w:t>
      </w:r>
      <w:proofErr w:type="gramEnd"/>
      <w:r w:rsidRPr="001C1532">
        <w:t xml:space="preserve"> se zabývá </w:t>
      </w:r>
      <w:proofErr w:type="spellStart"/>
      <w:r w:rsidRPr="001C1532">
        <w:t>demýtizací</w:t>
      </w:r>
      <w:proofErr w:type="spellEnd"/>
      <w:r w:rsidRPr="001C1532">
        <w:t xml:space="preserve"> a </w:t>
      </w:r>
      <w:proofErr w:type="spellStart"/>
      <w:r w:rsidRPr="001C1532">
        <w:t>detabuizací</w:t>
      </w:r>
      <w:proofErr w:type="spellEnd"/>
      <w:r w:rsidRPr="001C1532">
        <w:t xml:space="preserve"> rozštěpů ve společnosti. Snaží se o zlepšení informovanosti rodičů malých pacientů i pacientů samotných o průběhu a podmínkách léčby a tuto dlouhou cestu za šťas</w:t>
      </w:r>
      <w:r w:rsidR="000B4954">
        <w:t>t</w:t>
      </w:r>
      <w:r w:rsidRPr="001C1532">
        <w:t>ným úsměvem jim co nejvíce zpříjemnit.</w:t>
      </w:r>
    </w:p>
    <w:p w:rsidR="001C1532" w:rsidRDefault="001C1532">
      <w:r>
        <w:t xml:space="preserve">Součástí činnosti je vedení webových stránek </w:t>
      </w:r>
      <w:r w:rsidR="000770B5">
        <w:t xml:space="preserve">a vedení </w:t>
      </w:r>
      <w:proofErr w:type="spellStart"/>
      <w:r w:rsidR="000770B5">
        <w:t>Facebookového</w:t>
      </w:r>
      <w:proofErr w:type="spellEnd"/>
      <w:r w:rsidR="000770B5">
        <w:t xml:space="preserve"> profilu</w:t>
      </w:r>
      <w:r>
        <w:t xml:space="preserve">. Další </w:t>
      </w:r>
      <w:r w:rsidR="000770B5">
        <w:t xml:space="preserve">z </w:t>
      </w:r>
      <w:r>
        <w:t>činností spolku je prezentace v médiích, vydáváním stolního i plakátového kalendáře a další činnosti napomáhající k osvětě obličejových rozštěpů.</w:t>
      </w:r>
    </w:p>
    <w:p w:rsidR="001C1532" w:rsidRDefault="001C1532">
      <w:r>
        <w:t>Příznivci spolku mohou zasílat příspěvky, příběhy a fotografie. Příznivci, kteří zašlou příspěvek, příběh nebo fotografii, souhlasí s</w:t>
      </w:r>
      <w:r w:rsidR="000B4954">
        <w:t>e</w:t>
      </w:r>
      <w:r>
        <w:t> zveřejněním příspěvku, příběhu nebo fotografie na výše uvedených internetových stránkách</w:t>
      </w:r>
      <w:r w:rsidR="00493AA3">
        <w:t xml:space="preserve"> </w:t>
      </w:r>
      <w:r>
        <w:t>a na FB profilu i s</w:t>
      </w:r>
      <w:r w:rsidR="00493AA3">
        <w:t> </w:t>
      </w:r>
      <w:r>
        <w:t>použitím</w:t>
      </w:r>
      <w:r w:rsidR="00493AA3">
        <w:t xml:space="preserve"> zaslaného příspěvku, příběhu nebo fotografie</w:t>
      </w:r>
      <w:r>
        <w:t xml:space="preserve"> v médiích k propagaci a osvětě. </w:t>
      </w:r>
    </w:p>
    <w:p w:rsidR="001C1532" w:rsidRDefault="001C1532">
      <w:r w:rsidRPr="001C1532">
        <w:t>Přízniv</w:t>
      </w:r>
      <w:r w:rsidR="000770B5">
        <w:t>ec spolku</w:t>
      </w:r>
      <w:r w:rsidRPr="001C1532">
        <w:t xml:space="preserve"> </w:t>
      </w:r>
      <w:r w:rsidR="00220DA2" w:rsidRPr="001C1532">
        <w:t>ručí za</w:t>
      </w:r>
      <w:r w:rsidR="00493AA3">
        <w:t xml:space="preserve"> to, že je jediným autorem jím zaslaného</w:t>
      </w:r>
      <w:r w:rsidRPr="001C1532">
        <w:t xml:space="preserve"> příspěvku, příběhu či</w:t>
      </w:r>
      <w:r w:rsidR="00220DA2" w:rsidRPr="001C1532">
        <w:t xml:space="preserve"> fotografie a že jím </w:t>
      </w:r>
      <w:r w:rsidR="00493AA3">
        <w:t>zaslaná</w:t>
      </w:r>
      <w:r w:rsidR="00220DA2" w:rsidRPr="001C1532">
        <w:t xml:space="preserve"> fotografie neporušuje žádná práva třetích osob (zobrazených osob, spoluautorů či autorů děl na fotografii zachycených) ani jiné zákonné podmínky. Před </w:t>
      </w:r>
      <w:r>
        <w:t>zasláním</w:t>
      </w:r>
      <w:r w:rsidR="00220DA2" w:rsidRPr="001C1532">
        <w:t xml:space="preserve"> fotografie je </w:t>
      </w:r>
      <w:r>
        <w:t>příznivce</w:t>
      </w:r>
      <w:r w:rsidR="00220DA2" w:rsidRPr="001C1532">
        <w:t xml:space="preserve"> povinen si ověřit, že s jejím </w:t>
      </w:r>
      <w:r>
        <w:t>zasláním</w:t>
      </w:r>
      <w:r w:rsidR="00220DA2" w:rsidRPr="001C1532">
        <w:t xml:space="preserve"> vědomě souhlasily všechny třetí osoby</w:t>
      </w:r>
      <w:r>
        <w:t xml:space="preserve">. </w:t>
      </w:r>
    </w:p>
    <w:p w:rsidR="001C1532" w:rsidRPr="001C1532" w:rsidRDefault="001C1532">
      <w:r w:rsidRPr="001C1532">
        <w:t>Příznivce</w:t>
      </w:r>
      <w:r w:rsidR="00220DA2" w:rsidRPr="001C1532">
        <w:t xml:space="preserve"> souhlasí s tím a uděluje bezplatnou licenci </w:t>
      </w:r>
      <w:r w:rsidRPr="001C1532">
        <w:t xml:space="preserve">spolku Šťastný </w:t>
      </w:r>
      <w:proofErr w:type="gramStart"/>
      <w:r w:rsidRPr="001C1532">
        <w:t>úsměv, z.s</w:t>
      </w:r>
      <w:r w:rsidR="000770B5">
        <w:t xml:space="preserve"> </w:t>
      </w:r>
      <w:r w:rsidRPr="001C1532">
        <w:t>.</w:t>
      </w:r>
      <w:r w:rsidR="00220DA2" w:rsidRPr="001C1532">
        <w:t xml:space="preserve"> k tomu</w:t>
      </w:r>
      <w:proofErr w:type="gramEnd"/>
      <w:r w:rsidR="00220DA2" w:rsidRPr="001C1532">
        <w:t xml:space="preserve">, že jím zaslané </w:t>
      </w:r>
      <w:r w:rsidRPr="001C1532">
        <w:t>příspěvk</w:t>
      </w:r>
      <w:r w:rsidR="00493AA3">
        <w:t>y</w:t>
      </w:r>
      <w:r w:rsidRPr="001C1532">
        <w:t>, příběh</w:t>
      </w:r>
      <w:r w:rsidR="00493AA3">
        <w:t>y</w:t>
      </w:r>
      <w:r>
        <w:t xml:space="preserve"> či </w:t>
      </w:r>
      <w:r w:rsidR="00220DA2" w:rsidRPr="001C1532">
        <w:t>fotografie budou zveřejněny na internetu v souvislosti s</w:t>
      </w:r>
      <w:r w:rsidRPr="001C1532">
        <w:t> činností spolku</w:t>
      </w:r>
      <w:r w:rsidR="00220DA2" w:rsidRPr="001C1532">
        <w:t xml:space="preserve">. </w:t>
      </w:r>
      <w:r w:rsidRPr="001C1532">
        <w:t>Příznivce</w:t>
      </w:r>
      <w:r w:rsidR="00220DA2" w:rsidRPr="001C1532">
        <w:t xml:space="preserve"> bere na vědomí, že jednou zveřejněn</w:t>
      </w:r>
      <w:r>
        <w:t xml:space="preserve">é </w:t>
      </w:r>
      <w:r w:rsidRPr="001C1532">
        <w:t>příspěvk</w:t>
      </w:r>
      <w:r w:rsidR="00493AA3">
        <w:t>y</w:t>
      </w:r>
      <w:r w:rsidRPr="001C1532">
        <w:t>, příběh</w:t>
      </w:r>
      <w:r w:rsidR="00493AA3">
        <w:t>y</w:t>
      </w:r>
      <w:r>
        <w:t xml:space="preserve"> nebo</w:t>
      </w:r>
      <w:r w:rsidR="00220DA2" w:rsidRPr="001C1532">
        <w:t xml:space="preserve"> fotografie se m</w:t>
      </w:r>
      <w:r>
        <w:t>ohou</w:t>
      </w:r>
      <w:r w:rsidR="00220DA2" w:rsidRPr="001C1532">
        <w:t xml:space="preserve"> na internetu šířit mimo vůli </w:t>
      </w:r>
      <w:r w:rsidRPr="001C1532">
        <w:t>spolku</w:t>
      </w:r>
      <w:r w:rsidR="00220DA2" w:rsidRPr="001C1532">
        <w:t xml:space="preserve"> a za takové šíření již </w:t>
      </w:r>
      <w:r w:rsidRPr="001C1532">
        <w:t>spolek</w:t>
      </w:r>
      <w:r w:rsidR="00220DA2" w:rsidRPr="001C1532">
        <w:t xml:space="preserve"> neodpovíd</w:t>
      </w:r>
      <w:r w:rsidRPr="001C1532">
        <w:t>á</w:t>
      </w:r>
      <w:r w:rsidR="00220DA2" w:rsidRPr="001C1532">
        <w:t xml:space="preserve">. </w:t>
      </w:r>
    </w:p>
    <w:p w:rsidR="001C1532" w:rsidRPr="001C1532" w:rsidRDefault="001C1532">
      <w:r w:rsidRPr="001C1532">
        <w:t>Příznivci zasláním příspěvku, příběhu či fotografie</w:t>
      </w:r>
      <w:r w:rsidR="00220DA2" w:rsidRPr="001C1532">
        <w:t xml:space="preserve"> vyjadřuj</w:t>
      </w:r>
      <w:r w:rsidRPr="001C1532">
        <w:t>í</w:t>
      </w:r>
      <w:r w:rsidR="00220DA2" w:rsidRPr="001C1532">
        <w:t xml:space="preserve"> dále svůj souhlas, s tím že </w:t>
      </w:r>
      <w:r w:rsidRPr="001C1532">
        <w:t>spolek</w:t>
      </w:r>
      <w:r w:rsidR="00220DA2" w:rsidRPr="001C1532">
        <w:t xml:space="preserve"> je oprávněn fotografii použít </w:t>
      </w:r>
      <w:r>
        <w:t xml:space="preserve">a </w:t>
      </w:r>
      <w:r w:rsidR="00220DA2" w:rsidRPr="001C1532">
        <w:t xml:space="preserve">je oprávněn podle své úvahy právo na užití </w:t>
      </w:r>
      <w:r>
        <w:t xml:space="preserve">příspěvku, příběhu nebo </w:t>
      </w:r>
      <w:r w:rsidR="00220DA2" w:rsidRPr="001C1532">
        <w:t xml:space="preserve">fotografie využít nebo nevyužít, a to jak zcela, tak zčásti. </w:t>
      </w:r>
      <w:r>
        <w:t>Příznivce</w:t>
      </w:r>
      <w:r w:rsidR="00220DA2" w:rsidRPr="001C1532">
        <w:t xml:space="preserve"> proto uznává, že nevyužitím nebo nedostatečným využitím nemůže dojít k značně nepříznivému ovlivnění jeho zájmu jakožto autora. </w:t>
      </w:r>
      <w:r>
        <w:t>Spolek</w:t>
      </w:r>
      <w:r w:rsidR="00220DA2" w:rsidRPr="001C1532">
        <w:t xml:space="preserve"> je oprávněn</w:t>
      </w:r>
      <w:r>
        <w:t xml:space="preserve"> příspěvek, příběh nebo</w:t>
      </w:r>
      <w:r w:rsidR="00220DA2" w:rsidRPr="001C1532">
        <w:t xml:space="preserve"> fotografii upravit, použít v celku nebo jen </w:t>
      </w:r>
      <w:r w:rsidR="00493AA3">
        <w:t xml:space="preserve">z </w:t>
      </w:r>
      <w:r w:rsidR="00220DA2" w:rsidRPr="001C1532">
        <w:t>části, samostatně nebo ve spojení s dalšími fotografiemi, texty nebo jinými prvky</w:t>
      </w:r>
      <w:r>
        <w:t>.</w:t>
      </w:r>
    </w:p>
    <w:p w:rsidR="001C1532" w:rsidRDefault="001C1532">
      <w:r>
        <w:t>Zasláním příspěvku, příběhu či fotografie příznivce</w:t>
      </w:r>
      <w:r w:rsidR="00220DA2">
        <w:t xml:space="preserve"> souhlasí s tím, že mohou být zveřejňovány ve sdělovacích prostředcích a v propagačních materiálech </w:t>
      </w:r>
      <w:r>
        <w:t xml:space="preserve">spolku a příznivce </w:t>
      </w:r>
      <w:r w:rsidR="00220DA2">
        <w:t>nebude mít nárok na žádnou odměnu v souvislosti s pořizováním a následným zveřejňováním</w:t>
      </w:r>
      <w:r>
        <w:t xml:space="preserve"> svých</w:t>
      </w:r>
      <w:r w:rsidR="00220DA2">
        <w:t xml:space="preserve"> </w:t>
      </w:r>
      <w:r>
        <w:t xml:space="preserve">textů nebo fotografií </w:t>
      </w:r>
      <w:r w:rsidR="00220DA2">
        <w:t xml:space="preserve">a vzdává se v této souvislosti jakýchkoli finančních nebo jiných majetkových nároků, které mu vznikly nebo by mu mohly vzniknout. </w:t>
      </w:r>
    </w:p>
    <w:p w:rsidR="001C1532" w:rsidRDefault="001C1532">
      <w:r>
        <w:t xml:space="preserve">Práva a povinnosti vznikající v souvislosti s činností spolku, která nejsou upravená v těchto pravidlech, se řídí právními předpisy České republiky. Příznivce spolku </w:t>
      </w:r>
      <w:r w:rsidR="000770B5">
        <w:t xml:space="preserve">dává VÝSLOVNÝ SOUHLAS </w:t>
      </w:r>
      <w:r w:rsidR="00220DA2">
        <w:t>se zpracováním poskytnutých osobních údajů v rozsahu jméno, příjmení, adresa</w:t>
      </w:r>
      <w:r w:rsidR="00493AA3">
        <w:t xml:space="preserve">, </w:t>
      </w:r>
      <w:r w:rsidR="00220DA2">
        <w:t>emailová adresa</w:t>
      </w:r>
      <w:r w:rsidR="000770B5">
        <w:t xml:space="preserve">, </w:t>
      </w:r>
      <w:r>
        <w:t>telefon</w:t>
      </w:r>
      <w:r w:rsidR="000770B5">
        <w:t xml:space="preserve"> a podobně</w:t>
      </w:r>
      <w:r>
        <w:t xml:space="preserve"> a souhlasí se zpracováním textů i fotografií. </w:t>
      </w:r>
      <w:r w:rsidR="00220DA2">
        <w:t>O</w:t>
      </w:r>
      <w:r>
        <w:t>sobní údaje budou zpracovávány</w:t>
      </w:r>
      <w:r w:rsidR="00220DA2">
        <w:t xml:space="preserve"> v elektronické podobě</w:t>
      </w:r>
      <w:r>
        <w:t xml:space="preserve"> a příznivce</w:t>
      </w:r>
      <w:r w:rsidR="00220DA2">
        <w:t xml:space="preserve"> bere na vědomí, že má práva </w:t>
      </w:r>
      <w:r>
        <w:t xml:space="preserve">v souladu se </w:t>
      </w:r>
      <w:r w:rsidR="00220DA2">
        <w:t>zák</w:t>
      </w:r>
      <w:r>
        <w:t>onem</w:t>
      </w:r>
      <w:r w:rsidR="00220DA2">
        <w:t xml:space="preserve"> č. 101/2000 Sb., o ochraně osobních údajů, ve znění pozdějších předpisů, tj. zejména že poskytnutí osobních údajů je dobrovolné a souhlas s jejich zpracováním může bezplatně kdykoliv odvolat, že má právo přístupu ke svým osobním údajům a právo na opravu těchto údajů, doplnění, blokování nesprávných osobních údajů, jejich likvidaci, a</w:t>
      </w:r>
      <w:r w:rsidR="00493AA3">
        <w:t xml:space="preserve"> podobně</w:t>
      </w:r>
      <w:r w:rsidR="00220DA2">
        <w:t xml:space="preserve">. Odvolání souhlasu se zpracováním osobních údajů a nesouhlas se zasíláním sdělení </w:t>
      </w:r>
      <w:r w:rsidR="00493AA3">
        <w:t xml:space="preserve">spolku </w:t>
      </w:r>
      <w:r w:rsidR="00220DA2">
        <w:t xml:space="preserve">může </w:t>
      </w:r>
      <w:r>
        <w:t xml:space="preserve">příznivce </w:t>
      </w:r>
      <w:r w:rsidR="00220DA2">
        <w:t xml:space="preserve">projevit zdarma zasláním zprávy na e-mail </w:t>
      </w:r>
      <w:hyperlink r:id="rId4" w:tgtFrame="_blank" w:history="1">
        <w:r>
          <w:rPr>
            <w:rStyle w:val="Hypertextovodkaz"/>
            <w:rFonts w:ascii="Calibri" w:hAnsi="Calibri"/>
          </w:rPr>
          <w:t>info@stastny-usmev.cz</w:t>
        </w:r>
      </w:hyperlink>
      <w:r>
        <w:rPr>
          <w:rFonts w:ascii="Calibri" w:hAnsi="Calibri"/>
          <w:color w:val="1F497D"/>
        </w:rPr>
        <w:t xml:space="preserve"> </w:t>
      </w:r>
      <w:r>
        <w:t>. V předmětu zprávy musí příznivce</w:t>
      </w:r>
      <w:r w:rsidR="00220DA2">
        <w:t xml:space="preserve"> uvést slovo NEZASÍLAT</w:t>
      </w:r>
      <w:r>
        <w:t>.</w:t>
      </w:r>
    </w:p>
    <w:sectPr w:rsidR="001C1532" w:rsidSect="0001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0DA2"/>
    <w:rsid w:val="00013742"/>
    <w:rsid w:val="000770B5"/>
    <w:rsid w:val="000B4954"/>
    <w:rsid w:val="001C1532"/>
    <w:rsid w:val="00220DA2"/>
    <w:rsid w:val="003D3745"/>
    <w:rsid w:val="00493AA3"/>
    <w:rsid w:val="0083430B"/>
    <w:rsid w:val="00B0039F"/>
    <w:rsid w:val="00BD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7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C153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C1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astny-usme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Šibalová Jana</dc:creator>
  <cp:keywords/>
  <dc:description/>
  <cp:lastModifiedBy>Jana Šibalová</cp:lastModifiedBy>
  <cp:revision>6</cp:revision>
  <dcterms:created xsi:type="dcterms:W3CDTF">2016-02-05T09:21:00Z</dcterms:created>
  <dcterms:modified xsi:type="dcterms:W3CDTF">2018-01-05T18:25:00Z</dcterms:modified>
</cp:coreProperties>
</file>